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33" w:rsidRDefault="00986C73" w:rsidP="00986C73">
      <w:pPr>
        <w:jc w:val="center"/>
        <w:rPr>
          <w:rFonts w:ascii="Times New Roman" w:hAnsi="Times New Roman" w:cs="Times New Roman"/>
          <w:b/>
          <w:color w:val="7030A0"/>
          <w:sz w:val="36"/>
          <w:lang w:val="en-US"/>
        </w:rPr>
      </w:pPr>
      <w:r w:rsidRPr="00986C73">
        <w:rPr>
          <w:rFonts w:ascii="Times New Roman" w:hAnsi="Times New Roman" w:cs="Times New Roman"/>
          <w:b/>
          <w:color w:val="7030A0"/>
          <w:sz w:val="36"/>
        </w:rPr>
        <w:t>У</w:t>
      </w:r>
      <w:r>
        <w:rPr>
          <w:rFonts w:ascii="Times New Roman" w:hAnsi="Times New Roman" w:cs="Times New Roman"/>
          <w:b/>
          <w:color w:val="7030A0"/>
          <w:sz w:val="36"/>
        </w:rPr>
        <w:t>пражнение</w:t>
      </w:r>
      <w:r w:rsidRPr="00986C73">
        <w:rPr>
          <w:rFonts w:ascii="Times New Roman" w:hAnsi="Times New Roman" w:cs="Times New Roman"/>
          <w:b/>
          <w:color w:val="7030A0"/>
          <w:sz w:val="36"/>
        </w:rPr>
        <w:t xml:space="preserve"> «</w:t>
      </w:r>
      <w:proofErr w:type="spellStart"/>
      <w:r w:rsidRPr="00986C73">
        <w:rPr>
          <w:rFonts w:ascii="Times New Roman" w:hAnsi="Times New Roman" w:cs="Times New Roman"/>
          <w:b/>
          <w:color w:val="7030A0"/>
          <w:sz w:val="36"/>
        </w:rPr>
        <w:t>Плюс-минус-интересно</w:t>
      </w:r>
      <w:proofErr w:type="spellEnd"/>
      <w:r w:rsidRPr="00986C73">
        <w:rPr>
          <w:rFonts w:ascii="Times New Roman" w:hAnsi="Times New Roman" w:cs="Times New Roman"/>
          <w:b/>
          <w:color w:val="7030A0"/>
          <w:sz w:val="36"/>
        </w:rPr>
        <w:t>»</w:t>
      </w:r>
    </w:p>
    <w:p w:rsidR="00112618" w:rsidRPr="00F31411" w:rsidRDefault="00112618" w:rsidP="0011261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411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F31411">
        <w:rPr>
          <w:rFonts w:ascii="Times New Roman" w:hAnsi="Times New Roman"/>
          <w:b/>
          <w:i/>
          <w:sz w:val="24"/>
          <w:szCs w:val="24"/>
        </w:rPr>
        <w:t>Плюс-минус-интересно</w:t>
      </w:r>
      <w:proofErr w:type="spellEnd"/>
      <w:r w:rsidRPr="00F31411">
        <w:rPr>
          <w:rFonts w:ascii="Times New Roman" w:hAnsi="Times New Roman"/>
          <w:b/>
          <w:i/>
          <w:sz w:val="24"/>
          <w:szCs w:val="24"/>
        </w:rPr>
        <w:t>»</w:t>
      </w:r>
      <w:proofErr w:type="gramStart"/>
      <w:r w:rsidRPr="00F31411">
        <w:rPr>
          <w:rFonts w:ascii="Times New Roman" w:hAnsi="Times New Roman"/>
          <w:b/>
          <w:i/>
          <w:sz w:val="24"/>
          <w:szCs w:val="24"/>
        </w:rPr>
        <w:t>.</w:t>
      </w:r>
      <w:proofErr w:type="gramEnd"/>
      <w:r w:rsidRPr="00F31411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F31411">
        <w:rPr>
          <w:rFonts w:ascii="Times New Roman" w:hAnsi="Times New Roman"/>
          <w:sz w:val="24"/>
          <w:szCs w:val="24"/>
        </w:rPr>
        <w:t>а</w:t>
      </w:r>
      <w:proofErr w:type="gramEnd"/>
      <w:r w:rsidRPr="00F31411">
        <w:rPr>
          <w:rFonts w:ascii="Times New Roman" w:hAnsi="Times New Roman"/>
          <w:sz w:val="24"/>
          <w:szCs w:val="24"/>
        </w:rPr>
        <w:t xml:space="preserve">вт. Эдвард де </w:t>
      </w:r>
      <w:proofErr w:type="spellStart"/>
      <w:r w:rsidRPr="00F31411">
        <w:rPr>
          <w:rFonts w:ascii="Times New Roman" w:hAnsi="Times New Roman"/>
          <w:sz w:val="24"/>
          <w:szCs w:val="24"/>
        </w:rPr>
        <w:t>Боно</w:t>
      </w:r>
      <w:proofErr w:type="spellEnd"/>
      <w:r w:rsidRPr="00F31411">
        <w:rPr>
          <w:rFonts w:ascii="Times New Roman" w:hAnsi="Times New Roman"/>
          <w:sz w:val="24"/>
          <w:szCs w:val="24"/>
        </w:rPr>
        <w:t>, доктор медицинских наук, доктор философии Кембриджского университета, специалист в области развития практических навыков в области мышления)</w:t>
      </w:r>
    </w:p>
    <w:p w:rsidR="00112618" w:rsidRPr="00F31411" w:rsidRDefault="00112618" w:rsidP="00112618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411">
        <w:rPr>
          <w:rFonts w:ascii="Times New Roman" w:hAnsi="Times New Roman"/>
          <w:b/>
          <w:sz w:val="24"/>
          <w:szCs w:val="24"/>
        </w:rPr>
        <w:t>Цель:</w:t>
      </w:r>
      <w:r w:rsidR="000C03E4">
        <w:rPr>
          <w:rFonts w:ascii="Times New Roman" w:hAnsi="Times New Roman"/>
          <w:sz w:val="24"/>
          <w:szCs w:val="24"/>
        </w:rPr>
        <w:t xml:space="preserve"> подведение итогов</w:t>
      </w:r>
      <w:r w:rsidRPr="00F3141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31411">
        <w:rPr>
          <w:rFonts w:ascii="Times New Roman" w:hAnsi="Times New Roman"/>
          <w:sz w:val="24"/>
          <w:szCs w:val="24"/>
        </w:rPr>
        <w:t>(Это упражнение позволяет учителю взглянуть на урок глазами учеников, проанализировать его с точки зрения ценности для каждого ученика.</w:t>
      </w:r>
      <w:proofErr w:type="gramEnd"/>
      <w:r w:rsidRPr="00F314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1411">
        <w:rPr>
          <w:rFonts w:ascii="Times New Roman" w:hAnsi="Times New Roman"/>
          <w:sz w:val="24"/>
          <w:szCs w:val="24"/>
        </w:rPr>
        <w:t>Для учащихся наиболее важными будут графы «П» и «И», так как в них будут содержаться памятки о той информации, которая может им когда-нибудь пригодиться)</w:t>
      </w:r>
      <w:proofErr w:type="gramEnd"/>
    </w:p>
    <w:p w:rsidR="00112618" w:rsidRPr="000C03E4" w:rsidRDefault="00112618" w:rsidP="00112618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411">
        <w:rPr>
          <w:rFonts w:ascii="Times New Roman" w:hAnsi="Times New Roman"/>
          <w:b/>
          <w:sz w:val="24"/>
          <w:szCs w:val="24"/>
        </w:rPr>
        <w:t>Содержание:</w:t>
      </w:r>
      <w:r w:rsidRPr="00F31411">
        <w:rPr>
          <w:rFonts w:ascii="Times New Roman" w:hAnsi="Times New Roman"/>
          <w:sz w:val="24"/>
          <w:szCs w:val="24"/>
        </w:rPr>
        <w:t xml:space="preserve"> Это упражнение можно выполнять как устно, так и письменно, в зависимости от наличия времени. Для письменного выполнения предлагается заполнить таблицу из трех граф. В графу «П» - «плюс» записывается все, что понравилось на уроке, информация и формы работы,  которые вызвали положительные эмоции, </w:t>
      </w:r>
      <w:proofErr w:type="gramStart"/>
      <w:r w:rsidRPr="00F31411">
        <w:rPr>
          <w:rFonts w:ascii="Times New Roman" w:hAnsi="Times New Roman"/>
          <w:sz w:val="24"/>
          <w:szCs w:val="24"/>
        </w:rPr>
        <w:t>либо</w:t>
      </w:r>
      <w:proofErr w:type="gramEnd"/>
      <w:r w:rsidRPr="00F31411">
        <w:rPr>
          <w:rFonts w:ascii="Times New Roman" w:hAnsi="Times New Roman"/>
          <w:sz w:val="24"/>
          <w:szCs w:val="24"/>
        </w:rPr>
        <w:t xml:space="preserve"> по мнению ученика могут быть ему полезны для достижения каких-то целей. </w:t>
      </w:r>
      <w:proofErr w:type="gramStart"/>
      <w:r w:rsidRPr="00F31411">
        <w:rPr>
          <w:rFonts w:ascii="Times New Roman" w:hAnsi="Times New Roman"/>
          <w:sz w:val="24"/>
          <w:szCs w:val="24"/>
        </w:rPr>
        <w:t>В графу «М» - «минус» 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 с точки зрения решения жизненных ситуаций.</w:t>
      </w:r>
      <w:proofErr w:type="gramEnd"/>
      <w:r w:rsidRPr="00F31411">
        <w:rPr>
          <w:rFonts w:ascii="Times New Roman" w:hAnsi="Times New Roman"/>
          <w:sz w:val="24"/>
          <w:szCs w:val="24"/>
        </w:rPr>
        <w:t xml:space="preserve"> В графу «И» - «интересно» учащиеся вписывают все любопытные факты, о которых </w:t>
      </w:r>
      <w:proofErr w:type="gramStart"/>
      <w:r w:rsidRPr="00F31411">
        <w:rPr>
          <w:rFonts w:ascii="Times New Roman" w:hAnsi="Times New Roman"/>
          <w:sz w:val="24"/>
          <w:szCs w:val="24"/>
        </w:rPr>
        <w:t>узнали на уроке и что бы еще хотелось</w:t>
      </w:r>
      <w:proofErr w:type="gramEnd"/>
      <w:r w:rsidRPr="00F31411">
        <w:rPr>
          <w:rFonts w:ascii="Times New Roman" w:hAnsi="Times New Roman"/>
          <w:sz w:val="24"/>
          <w:szCs w:val="24"/>
        </w:rPr>
        <w:t xml:space="preserve"> узнать по данной проблеме, вопросы к учителю. </w:t>
      </w:r>
    </w:p>
    <w:p w:rsidR="00112618" w:rsidRPr="000C03E4" w:rsidRDefault="00112618" w:rsidP="00112618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C73" w:rsidRPr="00986C73" w:rsidRDefault="00986C73" w:rsidP="00986C73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inline distT="0" distB="0" distL="0" distR="0">
            <wp:extent cx="5638800" cy="4457700"/>
            <wp:effectExtent l="76200" t="19050" r="7620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986C73" w:rsidRPr="00986C73" w:rsidSect="00532933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31C" w:rsidRDefault="0013731C" w:rsidP="00986C73">
      <w:pPr>
        <w:spacing w:after="0" w:line="240" w:lineRule="auto"/>
      </w:pPr>
      <w:r>
        <w:separator/>
      </w:r>
    </w:p>
  </w:endnote>
  <w:endnote w:type="continuationSeparator" w:id="0">
    <w:p w:rsidR="0013731C" w:rsidRDefault="0013731C" w:rsidP="00986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31C" w:rsidRDefault="0013731C" w:rsidP="00986C73">
      <w:pPr>
        <w:spacing w:after="0" w:line="240" w:lineRule="auto"/>
      </w:pPr>
      <w:r>
        <w:separator/>
      </w:r>
    </w:p>
  </w:footnote>
  <w:footnote w:type="continuationSeparator" w:id="0">
    <w:p w:rsidR="0013731C" w:rsidRDefault="0013731C" w:rsidP="00986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C73" w:rsidRDefault="00EB3591">
    <w:pPr>
      <w:pStyle w:val="a5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sdt>
                <w:sdtPr>
                  <w:alias w:val="Заголовок"/>
                  <w:id w:val="78679243"/>
                  <w:placeholder>
                    <w:docPart w:val="7A9C0950917641A3B6BF690D0C2936A7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986C73" w:rsidRDefault="00986C73">
                    <w:pPr>
                      <w:spacing w:after="0" w:line="240" w:lineRule="auto"/>
                    </w:pPr>
                    <w:r>
                      <w:t xml:space="preserve">Дегтярева Елена Александровна проект 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1025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fit-shape-to-text:t" inset=",0,,0">
            <w:txbxContent>
              <w:p w:rsidR="00986C73" w:rsidRDefault="00EB3591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fldSimple w:instr=" PAGE   \* MERGEFORMAT ">
                  <w:r w:rsidR="00DD2074" w:rsidRPr="00DD2074">
                    <w:rPr>
                      <w:noProof/>
                      <w:color w:val="FFFFFF" w:themeColor="background1"/>
                    </w:rPr>
                    <w:t>1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258EE"/>
    <w:multiLevelType w:val="hybridMultilevel"/>
    <w:tmpl w:val="BAB65336"/>
    <w:lvl w:ilvl="0" w:tplc="05201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86C73"/>
    <w:rsid w:val="000C03E4"/>
    <w:rsid w:val="00112618"/>
    <w:rsid w:val="0013731C"/>
    <w:rsid w:val="00532933"/>
    <w:rsid w:val="005D12F0"/>
    <w:rsid w:val="005F1AC2"/>
    <w:rsid w:val="006E1F1C"/>
    <w:rsid w:val="00986C73"/>
    <w:rsid w:val="00DD2074"/>
    <w:rsid w:val="00EB3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C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86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6C73"/>
  </w:style>
  <w:style w:type="paragraph" w:styleId="a7">
    <w:name w:val="footer"/>
    <w:basedOn w:val="a"/>
    <w:link w:val="a8"/>
    <w:uiPriority w:val="99"/>
    <w:semiHidden/>
    <w:unhideWhenUsed/>
    <w:rsid w:val="00986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C73"/>
  </w:style>
  <w:style w:type="paragraph" w:styleId="a9">
    <w:name w:val="List Paragraph"/>
    <w:basedOn w:val="a"/>
    <w:uiPriority w:val="34"/>
    <w:qFormat/>
    <w:rsid w:val="0011261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glossaryDocument" Target="glossary/document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C07969D-E656-407D-8D75-C78D6DCE0DF1}" type="doc">
      <dgm:prSet loTypeId="urn:microsoft.com/office/officeart/2005/8/layout/vList4" loCatId="list" qsTypeId="urn:microsoft.com/office/officeart/2005/8/quickstyle/simple3" qsCatId="simple" csTypeId="urn:microsoft.com/office/officeart/2005/8/colors/accent5_5" csCatId="accent5" phldr="1"/>
      <dgm:spPr/>
      <dgm:t>
        <a:bodyPr/>
        <a:lstStyle/>
        <a:p>
          <a:endParaRPr lang="ru-RU"/>
        </a:p>
      </dgm:t>
    </dgm:pt>
    <dgm:pt modelId="{2887A273-D29C-46E5-A4F9-FCEDC4BF3358}">
      <dgm:prSet phldrT="[Текст]" custT="1"/>
      <dgm:spPr/>
      <dgm:t>
        <a:bodyPr/>
        <a:lstStyle/>
        <a:p>
          <a:r>
            <a:rPr lang="ru-RU" sz="2000" b="1">
              <a:latin typeface="Arial Black" pitchFamily="34" charset="0"/>
            </a:rPr>
            <a:t>Плюс</a:t>
          </a:r>
        </a:p>
      </dgm:t>
    </dgm:pt>
    <dgm:pt modelId="{B0C93EA3-9E7D-4581-89F9-5B4296F6DC01}" type="parTrans" cxnId="{07B58F13-26F9-4C2F-9899-AFC51B674457}">
      <dgm:prSet/>
      <dgm:spPr/>
      <dgm:t>
        <a:bodyPr/>
        <a:lstStyle/>
        <a:p>
          <a:endParaRPr lang="ru-RU"/>
        </a:p>
      </dgm:t>
    </dgm:pt>
    <dgm:pt modelId="{9E5BE344-888B-4DEB-BD67-CBF83F6505F4}" type="sibTrans" cxnId="{07B58F13-26F9-4C2F-9899-AFC51B674457}">
      <dgm:prSet/>
      <dgm:spPr/>
      <dgm:t>
        <a:bodyPr/>
        <a:lstStyle/>
        <a:p>
          <a:endParaRPr lang="ru-RU"/>
        </a:p>
      </dgm:t>
    </dgm:pt>
    <dgm:pt modelId="{FE1301D0-AC75-491D-B87C-9BBEF7DD6BA2}">
      <dgm:prSet phldrT="[Текст]" custT="1"/>
      <dgm:spPr/>
      <dgm:t>
        <a:bodyPr/>
        <a:lstStyle/>
        <a:p>
          <a:r>
            <a:rPr lang="ru-RU" sz="2000" b="1">
              <a:latin typeface="Arial Black" pitchFamily="34" charset="0"/>
            </a:rPr>
            <a:t>Минус</a:t>
          </a:r>
        </a:p>
      </dgm:t>
    </dgm:pt>
    <dgm:pt modelId="{90F49E09-686E-4DCC-B1E4-C5DC31B2AF86}" type="parTrans" cxnId="{39C97323-FCEC-43B1-91F0-72174AA05430}">
      <dgm:prSet/>
      <dgm:spPr/>
      <dgm:t>
        <a:bodyPr/>
        <a:lstStyle/>
        <a:p>
          <a:endParaRPr lang="ru-RU"/>
        </a:p>
      </dgm:t>
    </dgm:pt>
    <dgm:pt modelId="{9AECB0FA-64F9-4576-AFD2-4AC2FE85C108}" type="sibTrans" cxnId="{39C97323-FCEC-43B1-91F0-72174AA05430}">
      <dgm:prSet/>
      <dgm:spPr/>
      <dgm:t>
        <a:bodyPr/>
        <a:lstStyle/>
        <a:p>
          <a:endParaRPr lang="ru-RU"/>
        </a:p>
      </dgm:t>
    </dgm:pt>
    <dgm:pt modelId="{C9FCC0C9-A0B9-4F0A-8205-1B74054E108F}">
      <dgm:prSet phldrT="[Текст]" custT="1"/>
      <dgm:spPr/>
      <dgm:t>
        <a:bodyPr/>
        <a:lstStyle/>
        <a:p>
          <a:r>
            <a:rPr lang="ru-RU" sz="2000" b="1">
              <a:latin typeface="Arial Black" pitchFamily="34" charset="0"/>
            </a:rPr>
            <a:t>Интересно</a:t>
          </a:r>
        </a:p>
      </dgm:t>
    </dgm:pt>
    <dgm:pt modelId="{95F5F590-F1E7-48E1-B81C-F4538AB97947}" type="parTrans" cxnId="{3B787F19-51C0-45D1-9AF2-5A6A56D1E38D}">
      <dgm:prSet/>
      <dgm:spPr/>
      <dgm:t>
        <a:bodyPr/>
        <a:lstStyle/>
        <a:p>
          <a:endParaRPr lang="ru-RU"/>
        </a:p>
      </dgm:t>
    </dgm:pt>
    <dgm:pt modelId="{15DAADFD-96B6-402F-9417-DCB79CA9CA14}" type="sibTrans" cxnId="{3B787F19-51C0-45D1-9AF2-5A6A56D1E38D}">
      <dgm:prSet/>
      <dgm:spPr/>
      <dgm:t>
        <a:bodyPr/>
        <a:lstStyle/>
        <a:p>
          <a:endParaRPr lang="ru-RU"/>
        </a:p>
      </dgm:t>
    </dgm:pt>
    <dgm:pt modelId="{22D16F65-9799-4BCB-8741-C51BECC78A46}" type="pres">
      <dgm:prSet presAssocID="{4C07969D-E656-407D-8D75-C78D6DCE0DF1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68F7060-5207-4FD8-A300-8FF712B6E45A}" type="pres">
      <dgm:prSet presAssocID="{2887A273-D29C-46E5-A4F9-FCEDC4BF3358}" presName="comp" presStyleCnt="0"/>
      <dgm:spPr/>
    </dgm:pt>
    <dgm:pt modelId="{1BA380EE-449B-44FF-B67F-F78CDBFDB3EF}" type="pres">
      <dgm:prSet presAssocID="{2887A273-D29C-46E5-A4F9-FCEDC4BF3358}" presName="box" presStyleLbl="node1" presStyleIdx="0" presStyleCnt="3"/>
      <dgm:spPr/>
      <dgm:t>
        <a:bodyPr/>
        <a:lstStyle/>
        <a:p>
          <a:endParaRPr lang="ru-RU"/>
        </a:p>
      </dgm:t>
    </dgm:pt>
    <dgm:pt modelId="{E746B7DE-B945-4A15-9BB7-78EAFD19BA78}" type="pres">
      <dgm:prSet presAssocID="{2887A273-D29C-46E5-A4F9-FCEDC4BF3358}" presName="img" presStyleLbl="fgImgPlace1" presStyleIdx="0" presStyleCnt="3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A1E87DF1-BF10-4DAC-B238-08A75D02ECDB}" type="pres">
      <dgm:prSet presAssocID="{2887A273-D29C-46E5-A4F9-FCEDC4BF3358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A1FAE6-58D8-4C75-AD08-5AF2C1D4D48D}" type="pres">
      <dgm:prSet presAssocID="{9E5BE344-888B-4DEB-BD67-CBF83F6505F4}" presName="spacer" presStyleCnt="0"/>
      <dgm:spPr/>
    </dgm:pt>
    <dgm:pt modelId="{D71978BA-FE6B-4F8F-9419-9CF730FEA75E}" type="pres">
      <dgm:prSet presAssocID="{FE1301D0-AC75-491D-B87C-9BBEF7DD6BA2}" presName="comp" presStyleCnt="0"/>
      <dgm:spPr/>
    </dgm:pt>
    <dgm:pt modelId="{53B39BCE-13B8-436A-88A1-7B8596EFDC5F}" type="pres">
      <dgm:prSet presAssocID="{FE1301D0-AC75-491D-B87C-9BBEF7DD6BA2}" presName="box" presStyleLbl="node1" presStyleIdx="1" presStyleCnt="3"/>
      <dgm:spPr/>
      <dgm:t>
        <a:bodyPr/>
        <a:lstStyle/>
        <a:p>
          <a:endParaRPr lang="ru-RU"/>
        </a:p>
      </dgm:t>
    </dgm:pt>
    <dgm:pt modelId="{E2D8EDCB-0842-4750-9CF3-EFE42D56699C}" type="pres">
      <dgm:prSet presAssocID="{FE1301D0-AC75-491D-B87C-9BBEF7DD6BA2}" presName="img" presStyleLbl="fgImgPlace1" presStyleIdx="1" presStyleCnt="3"/>
      <dgm:spPr>
        <a:blipFill rotWithShape="0">
          <a:blip xmlns:r="http://schemas.openxmlformats.org/officeDocument/2006/relationships" r:embed="rId2"/>
          <a:stretch>
            <a:fillRect/>
          </a:stretch>
        </a:blipFill>
      </dgm:spPr>
    </dgm:pt>
    <dgm:pt modelId="{086C54CD-403A-4207-90DD-19264876B4CE}" type="pres">
      <dgm:prSet presAssocID="{FE1301D0-AC75-491D-B87C-9BBEF7DD6BA2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C394E4-1373-477B-B527-4C185C25B70A}" type="pres">
      <dgm:prSet presAssocID="{9AECB0FA-64F9-4576-AFD2-4AC2FE85C108}" presName="spacer" presStyleCnt="0"/>
      <dgm:spPr/>
    </dgm:pt>
    <dgm:pt modelId="{40D328D4-449F-4852-AE70-5B991461E2D9}" type="pres">
      <dgm:prSet presAssocID="{C9FCC0C9-A0B9-4F0A-8205-1B74054E108F}" presName="comp" presStyleCnt="0"/>
      <dgm:spPr/>
    </dgm:pt>
    <dgm:pt modelId="{152E34EE-BB14-4FA3-B647-08A8BCF30418}" type="pres">
      <dgm:prSet presAssocID="{C9FCC0C9-A0B9-4F0A-8205-1B74054E108F}" presName="box" presStyleLbl="node1" presStyleIdx="2" presStyleCnt="3"/>
      <dgm:spPr/>
      <dgm:t>
        <a:bodyPr/>
        <a:lstStyle/>
        <a:p>
          <a:endParaRPr lang="ru-RU"/>
        </a:p>
      </dgm:t>
    </dgm:pt>
    <dgm:pt modelId="{BC998697-9EBB-4C50-A724-4CEE8CA3F3A0}" type="pres">
      <dgm:prSet presAssocID="{C9FCC0C9-A0B9-4F0A-8205-1B74054E108F}" presName="img" presStyleLbl="fgImgPlace1" presStyleIdx="2" presStyleCnt="3"/>
      <dgm:spPr>
        <a:blipFill rotWithShape="0">
          <a:blip xmlns:r="http://schemas.openxmlformats.org/officeDocument/2006/relationships" r:embed="rId3"/>
          <a:stretch>
            <a:fillRect/>
          </a:stretch>
        </a:blipFill>
      </dgm:spPr>
    </dgm:pt>
    <dgm:pt modelId="{40873718-3B4C-40D6-9F6B-672FF04A29A2}" type="pres">
      <dgm:prSet presAssocID="{C9FCC0C9-A0B9-4F0A-8205-1B74054E108F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9C97323-FCEC-43B1-91F0-72174AA05430}" srcId="{4C07969D-E656-407D-8D75-C78D6DCE0DF1}" destId="{FE1301D0-AC75-491D-B87C-9BBEF7DD6BA2}" srcOrd="1" destOrd="0" parTransId="{90F49E09-686E-4DCC-B1E4-C5DC31B2AF86}" sibTransId="{9AECB0FA-64F9-4576-AFD2-4AC2FE85C108}"/>
    <dgm:cxn modelId="{1C76A638-CC8A-4D7E-BB03-7F905EC49487}" type="presOf" srcId="{4C07969D-E656-407D-8D75-C78D6DCE0DF1}" destId="{22D16F65-9799-4BCB-8741-C51BECC78A46}" srcOrd="0" destOrd="0" presId="urn:microsoft.com/office/officeart/2005/8/layout/vList4"/>
    <dgm:cxn modelId="{35C9B77E-C143-41EC-9273-22EB628CC396}" type="presOf" srcId="{C9FCC0C9-A0B9-4F0A-8205-1B74054E108F}" destId="{40873718-3B4C-40D6-9F6B-672FF04A29A2}" srcOrd="1" destOrd="0" presId="urn:microsoft.com/office/officeart/2005/8/layout/vList4"/>
    <dgm:cxn modelId="{5F5693CE-A652-445F-9DEA-32282F6BA2F2}" type="presOf" srcId="{C9FCC0C9-A0B9-4F0A-8205-1B74054E108F}" destId="{152E34EE-BB14-4FA3-B647-08A8BCF30418}" srcOrd="0" destOrd="0" presId="urn:microsoft.com/office/officeart/2005/8/layout/vList4"/>
    <dgm:cxn modelId="{AFA65E28-B90A-4BD1-832E-48DD797E41EE}" type="presOf" srcId="{FE1301D0-AC75-491D-B87C-9BBEF7DD6BA2}" destId="{53B39BCE-13B8-436A-88A1-7B8596EFDC5F}" srcOrd="0" destOrd="0" presId="urn:microsoft.com/office/officeart/2005/8/layout/vList4"/>
    <dgm:cxn modelId="{08702A29-D694-48C0-87CD-1677AB96CDEC}" type="presOf" srcId="{2887A273-D29C-46E5-A4F9-FCEDC4BF3358}" destId="{A1E87DF1-BF10-4DAC-B238-08A75D02ECDB}" srcOrd="1" destOrd="0" presId="urn:microsoft.com/office/officeart/2005/8/layout/vList4"/>
    <dgm:cxn modelId="{07B58F13-26F9-4C2F-9899-AFC51B674457}" srcId="{4C07969D-E656-407D-8D75-C78D6DCE0DF1}" destId="{2887A273-D29C-46E5-A4F9-FCEDC4BF3358}" srcOrd="0" destOrd="0" parTransId="{B0C93EA3-9E7D-4581-89F9-5B4296F6DC01}" sibTransId="{9E5BE344-888B-4DEB-BD67-CBF83F6505F4}"/>
    <dgm:cxn modelId="{655FBAF3-E4DC-4B19-91CD-ABB5B8B139A4}" type="presOf" srcId="{2887A273-D29C-46E5-A4F9-FCEDC4BF3358}" destId="{1BA380EE-449B-44FF-B67F-F78CDBFDB3EF}" srcOrd="0" destOrd="0" presId="urn:microsoft.com/office/officeart/2005/8/layout/vList4"/>
    <dgm:cxn modelId="{3B787F19-51C0-45D1-9AF2-5A6A56D1E38D}" srcId="{4C07969D-E656-407D-8D75-C78D6DCE0DF1}" destId="{C9FCC0C9-A0B9-4F0A-8205-1B74054E108F}" srcOrd="2" destOrd="0" parTransId="{95F5F590-F1E7-48E1-B81C-F4538AB97947}" sibTransId="{15DAADFD-96B6-402F-9417-DCB79CA9CA14}"/>
    <dgm:cxn modelId="{135886F7-87DB-43AD-A324-15E8EC79D317}" type="presOf" srcId="{FE1301D0-AC75-491D-B87C-9BBEF7DD6BA2}" destId="{086C54CD-403A-4207-90DD-19264876B4CE}" srcOrd="1" destOrd="0" presId="urn:microsoft.com/office/officeart/2005/8/layout/vList4"/>
    <dgm:cxn modelId="{C2FF4146-E0D2-471D-83B0-4C4A47EE5803}" type="presParOf" srcId="{22D16F65-9799-4BCB-8741-C51BECC78A46}" destId="{A68F7060-5207-4FD8-A300-8FF712B6E45A}" srcOrd="0" destOrd="0" presId="urn:microsoft.com/office/officeart/2005/8/layout/vList4"/>
    <dgm:cxn modelId="{53B35F4F-B89D-458F-8FE1-D8E3F8DDAE95}" type="presParOf" srcId="{A68F7060-5207-4FD8-A300-8FF712B6E45A}" destId="{1BA380EE-449B-44FF-B67F-F78CDBFDB3EF}" srcOrd="0" destOrd="0" presId="urn:microsoft.com/office/officeart/2005/8/layout/vList4"/>
    <dgm:cxn modelId="{1A5C5BE9-8197-4CE9-9F95-4616C066BA26}" type="presParOf" srcId="{A68F7060-5207-4FD8-A300-8FF712B6E45A}" destId="{E746B7DE-B945-4A15-9BB7-78EAFD19BA78}" srcOrd="1" destOrd="0" presId="urn:microsoft.com/office/officeart/2005/8/layout/vList4"/>
    <dgm:cxn modelId="{3690C311-6DC5-4EC3-A325-0DB62E5A1ED5}" type="presParOf" srcId="{A68F7060-5207-4FD8-A300-8FF712B6E45A}" destId="{A1E87DF1-BF10-4DAC-B238-08A75D02ECDB}" srcOrd="2" destOrd="0" presId="urn:microsoft.com/office/officeart/2005/8/layout/vList4"/>
    <dgm:cxn modelId="{4F47D0F5-400C-49B9-964B-C5A37E977D0B}" type="presParOf" srcId="{22D16F65-9799-4BCB-8741-C51BECC78A46}" destId="{01A1FAE6-58D8-4C75-AD08-5AF2C1D4D48D}" srcOrd="1" destOrd="0" presId="urn:microsoft.com/office/officeart/2005/8/layout/vList4"/>
    <dgm:cxn modelId="{71129693-5CD4-42FF-9260-7B0A1BDD6300}" type="presParOf" srcId="{22D16F65-9799-4BCB-8741-C51BECC78A46}" destId="{D71978BA-FE6B-4F8F-9419-9CF730FEA75E}" srcOrd="2" destOrd="0" presId="urn:microsoft.com/office/officeart/2005/8/layout/vList4"/>
    <dgm:cxn modelId="{F9F0324B-F3BE-4E34-91FA-67DD1C56393A}" type="presParOf" srcId="{D71978BA-FE6B-4F8F-9419-9CF730FEA75E}" destId="{53B39BCE-13B8-436A-88A1-7B8596EFDC5F}" srcOrd="0" destOrd="0" presId="urn:microsoft.com/office/officeart/2005/8/layout/vList4"/>
    <dgm:cxn modelId="{76211EA8-EDC3-4D66-9A41-2E6AE4260518}" type="presParOf" srcId="{D71978BA-FE6B-4F8F-9419-9CF730FEA75E}" destId="{E2D8EDCB-0842-4750-9CF3-EFE42D56699C}" srcOrd="1" destOrd="0" presId="urn:microsoft.com/office/officeart/2005/8/layout/vList4"/>
    <dgm:cxn modelId="{5FFE201F-C58C-4C0C-8F04-3666550D2FB3}" type="presParOf" srcId="{D71978BA-FE6B-4F8F-9419-9CF730FEA75E}" destId="{086C54CD-403A-4207-90DD-19264876B4CE}" srcOrd="2" destOrd="0" presId="urn:microsoft.com/office/officeart/2005/8/layout/vList4"/>
    <dgm:cxn modelId="{DB5639C0-AE9D-47A7-9A78-0B761321673E}" type="presParOf" srcId="{22D16F65-9799-4BCB-8741-C51BECC78A46}" destId="{30C394E4-1373-477B-B527-4C185C25B70A}" srcOrd="3" destOrd="0" presId="urn:microsoft.com/office/officeart/2005/8/layout/vList4"/>
    <dgm:cxn modelId="{CF1F7EDF-4814-44CC-90B7-C1BC63533830}" type="presParOf" srcId="{22D16F65-9799-4BCB-8741-C51BECC78A46}" destId="{40D328D4-449F-4852-AE70-5B991461E2D9}" srcOrd="4" destOrd="0" presId="urn:microsoft.com/office/officeart/2005/8/layout/vList4"/>
    <dgm:cxn modelId="{D2BCCDED-80B9-47A2-A1D3-1CBD26FE1133}" type="presParOf" srcId="{40D328D4-449F-4852-AE70-5B991461E2D9}" destId="{152E34EE-BB14-4FA3-B647-08A8BCF30418}" srcOrd="0" destOrd="0" presId="urn:microsoft.com/office/officeart/2005/8/layout/vList4"/>
    <dgm:cxn modelId="{51E874E9-BF38-4EEC-82F4-1EBE34D83F80}" type="presParOf" srcId="{40D328D4-449F-4852-AE70-5B991461E2D9}" destId="{BC998697-9EBB-4C50-A724-4CEE8CA3F3A0}" srcOrd="1" destOrd="0" presId="urn:microsoft.com/office/officeart/2005/8/layout/vList4"/>
    <dgm:cxn modelId="{DD33E538-BCE4-416B-84CF-EFE50145620A}" type="presParOf" srcId="{40D328D4-449F-4852-AE70-5B991461E2D9}" destId="{40873718-3B4C-40D6-9F6B-672FF04A29A2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BA380EE-449B-44FF-B67F-F78CDBFDB3EF}">
      <dsp:nvSpPr>
        <dsp:cNvPr id="0" name=""/>
        <dsp:cNvSpPr/>
      </dsp:nvSpPr>
      <dsp:spPr>
        <a:xfrm>
          <a:off x="0" y="0"/>
          <a:ext cx="5638800" cy="13930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latin typeface="Arial Black" pitchFamily="34" charset="0"/>
            </a:rPr>
            <a:t>Плюс</a:t>
          </a:r>
        </a:p>
      </dsp:txBody>
      <dsp:txXfrm>
        <a:off x="1267063" y="0"/>
        <a:ext cx="4371736" cy="1393031"/>
      </dsp:txXfrm>
    </dsp:sp>
    <dsp:sp modelId="{E746B7DE-B945-4A15-9BB7-78EAFD19BA78}">
      <dsp:nvSpPr>
        <dsp:cNvPr id="0" name=""/>
        <dsp:cNvSpPr/>
      </dsp:nvSpPr>
      <dsp:spPr>
        <a:xfrm>
          <a:off x="139303" y="139303"/>
          <a:ext cx="1127760" cy="1114425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3B39BCE-13B8-436A-88A1-7B8596EFDC5F}">
      <dsp:nvSpPr>
        <dsp:cNvPr id="0" name=""/>
        <dsp:cNvSpPr/>
      </dsp:nvSpPr>
      <dsp:spPr>
        <a:xfrm>
          <a:off x="0" y="1532334"/>
          <a:ext cx="5638800" cy="13930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5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latin typeface="Arial Black" pitchFamily="34" charset="0"/>
            </a:rPr>
            <a:t>Минус</a:t>
          </a:r>
        </a:p>
      </dsp:txBody>
      <dsp:txXfrm>
        <a:off x="1267063" y="1532334"/>
        <a:ext cx="4371736" cy="1393031"/>
      </dsp:txXfrm>
    </dsp:sp>
    <dsp:sp modelId="{E2D8EDCB-0842-4750-9CF3-EFE42D56699C}">
      <dsp:nvSpPr>
        <dsp:cNvPr id="0" name=""/>
        <dsp:cNvSpPr/>
      </dsp:nvSpPr>
      <dsp:spPr>
        <a:xfrm>
          <a:off x="139303" y="1671637"/>
          <a:ext cx="1127760" cy="1114425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2"/>
          <a:stretch>
            <a:fillRect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152E34EE-BB14-4FA3-B647-08A8BCF30418}">
      <dsp:nvSpPr>
        <dsp:cNvPr id="0" name=""/>
        <dsp:cNvSpPr/>
      </dsp:nvSpPr>
      <dsp:spPr>
        <a:xfrm>
          <a:off x="0" y="3064668"/>
          <a:ext cx="5638800" cy="13930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5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latin typeface="Arial Black" pitchFamily="34" charset="0"/>
            </a:rPr>
            <a:t>Интересно</a:t>
          </a:r>
        </a:p>
      </dsp:txBody>
      <dsp:txXfrm>
        <a:off x="1267063" y="3064668"/>
        <a:ext cx="4371736" cy="1393031"/>
      </dsp:txXfrm>
    </dsp:sp>
    <dsp:sp modelId="{BC998697-9EBB-4C50-A724-4CEE8CA3F3A0}">
      <dsp:nvSpPr>
        <dsp:cNvPr id="0" name=""/>
        <dsp:cNvSpPr/>
      </dsp:nvSpPr>
      <dsp:spPr>
        <a:xfrm>
          <a:off x="139303" y="3203971"/>
          <a:ext cx="1127760" cy="1114425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3"/>
          <a:stretch>
            <a:fillRect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9C0950917641A3B6BF690D0C293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1F172-C26E-4E44-A679-2EEBE5819515}"/>
      </w:docPartPr>
      <w:docPartBody>
        <w:p w:rsidR="002A55B0" w:rsidRDefault="00C373F0" w:rsidP="00C373F0">
          <w:pPr>
            <w:pStyle w:val="7A9C0950917641A3B6BF690D0C2936A7"/>
          </w:pPr>
          <w: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373F0"/>
    <w:rsid w:val="002A55B0"/>
    <w:rsid w:val="004901BD"/>
    <w:rsid w:val="00A5620C"/>
    <w:rsid w:val="00C373F0"/>
    <w:rsid w:val="00CB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9C0950917641A3B6BF690D0C2936A7">
    <w:name w:val="7A9C0950917641A3B6BF690D0C2936A7"/>
    <w:rsid w:val="00C373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Дегтярева Елена Александровна проект </dc:title>
  <dc:subject/>
  <dc:creator>Admin</dc:creator>
  <cp:keywords/>
  <dc:description/>
  <cp:lastModifiedBy>Елена Дегтярева </cp:lastModifiedBy>
  <cp:revision>4</cp:revision>
  <dcterms:created xsi:type="dcterms:W3CDTF">2011-11-26T08:50:00Z</dcterms:created>
  <dcterms:modified xsi:type="dcterms:W3CDTF">2012-01-20T22:37:00Z</dcterms:modified>
</cp:coreProperties>
</file>